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6D2BA" w14:textId="77777777" w:rsidR="00C245FA" w:rsidRPr="00C245FA" w:rsidRDefault="00245D4A" w:rsidP="00C245FA">
      <w:pPr>
        <w:spacing w:before="100" w:after="60"/>
        <w:jc w:val="center"/>
        <w:rPr>
          <w:b/>
          <w:color w:val="0070C0"/>
          <w:sz w:val="28"/>
          <w:szCs w:val="28"/>
        </w:rPr>
      </w:pPr>
      <w:r w:rsidRPr="00C245FA">
        <w:rPr>
          <w:b/>
          <w:color w:val="0070C0"/>
          <w:sz w:val="28"/>
          <w:szCs w:val="28"/>
        </w:rPr>
        <w:t>BẢN TIN HOẠT ĐỘNG TRẢI NGHIỆM, HƯỚNG NGHIỆP</w:t>
      </w:r>
      <w:r w:rsidR="00C245FA" w:rsidRPr="00C245FA">
        <w:rPr>
          <w:color w:val="0070C0"/>
          <w:sz w:val="28"/>
          <w:szCs w:val="28"/>
        </w:rPr>
        <w:t xml:space="preserve"> </w:t>
      </w:r>
      <w:r w:rsidR="00C245FA" w:rsidRPr="00C245FA">
        <w:rPr>
          <w:b/>
          <w:color w:val="0070C0"/>
          <w:sz w:val="28"/>
          <w:szCs w:val="28"/>
        </w:rPr>
        <w:t xml:space="preserve">KHỐI 6 </w:t>
      </w:r>
    </w:p>
    <w:p w14:paraId="2C0F27D7" w14:textId="7AA2175A" w:rsidR="00AD109C" w:rsidRPr="00C245FA" w:rsidRDefault="00245D4A" w:rsidP="00C245FA">
      <w:pPr>
        <w:spacing w:before="100" w:after="60"/>
        <w:jc w:val="center"/>
        <w:rPr>
          <w:sz w:val="28"/>
          <w:szCs w:val="28"/>
        </w:rPr>
      </w:pPr>
      <w:r w:rsidRPr="00C11F58">
        <w:rPr>
          <w:b/>
          <w:color w:val="FF0000"/>
          <w:sz w:val="28"/>
          <w:szCs w:val="28"/>
        </w:rPr>
        <w:t>TÌM HIỂU TRUYỀN THỐNG NHÀ TRƯỜNG</w:t>
      </w:r>
      <w:r w:rsidRPr="00C11F58">
        <w:rPr>
          <w:b/>
          <w:color w:val="FF0000"/>
          <w:sz w:val="28"/>
          <w:szCs w:val="28"/>
        </w:rPr>
        <w:br/>
        <w:t>VÀ CHÀO MỪNG NGÀY PHỤ NỮ VIỆT NAM 20/10</w:t>
      </w:r>
    </w:p>
    <w:p w14:paraId="5C783719" w14:textId="491591E3" w:rsidR="00AD109C" w:rsidRPr="00C11F58" w:rsidRDefault="00245D4A" w:rsidP="00C04F00">
      <w:pPr>
        <w:ind w:firstLine="567"/>
        <w:jc w:val="both"/>
        <w:rPr>
          <w:color w:val="000000" w:themeColor="text1"/>
          <w:sz w:val="28"/>
          <w:szCs w:val="28"/>
        </w:rPr>
      </w:pPr>
      <w:r w:rsidRPr="00C11F58">
        <w:rPr>
          <w:color w:val="000000" w:themeColor="text1"/>
          <w:sz w:val="28"/>
          <w:szCs w:val="28"/>
        </w:rPr>
        <w:t xml:space="preserve">Thực hiện kế hoạch </w:t>
      </w:r>
      <w:r w:rsidR="00C245FA">
        <w:rPr>
          <w:color w:val="000000" w:themeColor="text1"/>
          <w:sz w:val="28"/>
          <w:szCs w:val="28"/>
        </w:rPr>
        <w:t>nhiệm vụ trọng tâm năm học 2026-</w:t>
      </w:r>
      <w:r w:rsidRPr="00C11F58">
        <w:rPr>
          <w:color w:val="000000" w:themeColor="text1"/>
          <w:sz w:val="28"/>
          <w:szCs w:val="28"/>
        </w:rPr>
        <w:t xml:space="preserve">2027 và kế hoạch tổ chức hoạt động trải nghiệm, hướng nghiệp theo khối của Trường THCS Phan Bá Phiến, sáng ngày 24/10/2026, tại </w:t>
      </w:r>
      <w:r w:rsidR="00CC63DF" w:rsidRPr="00C11F58">
        <w:rPr>
          <w:color w:val="000000" w:themeColor="text1"/>
          <w:sz w:val="28"/>
          <w:szCs w:val="28"/>
        </w:rPr>
        <w:t>hội</w:t>
      </w:r>
      <w:r w:rsidRPr="00C11F58">
        <w:rPr>
          <w:color w:val="000000" w:themeColor="text1"/>
          <w:sz w:val="28"/>
          <w:szCs w:val="28"/>
        </w:rPr>
        <w:t xml:space="preserve"> trường, học sinh khối 6 đã tham gia hoạt động trải nghiệm, hướng nghiệp với chủ đề “Tìm hiểu truyền thống nhà trường và chào mừng Ngày Phụ nữ Việt Nam 20/10”.</w:t>
      </w:r>
    </w:p>
    <w:p w14:paraId="0AE6ABAD" w14:textId="423E55E1" w:rsidR="00AD109C" w:rsidRPr="00C11F58" w:rsidRDefault="00245D4A" w:rsidP="00C04F00">
      <w:pPr>
        <w:ind w:firstLine="567"/>
        <w:jc w:val="both"/>
        <w:rPr>
          <w:color w:val="000000" w:themeColor="text1"/>
          <w:sz w:val="28"/>
          <w:szCs w:val="28"/>
        </w:rPr>
      </w:pPr>
      <w:r w:rsidRPr="00C11F58">
        <w:rPr>
          <w:color w:val="000000" w:themeColor="text1"/>
          <w:sz w:val="28"/>
          <w:szCs w:val="28"/>
        </w:rPr>
        <w:t xml:space="preserve">Tham dự chương trình có thầy Mai Văn Lực </w:t>
      </w:r>
      <w:r w:rsidR="00C245FA">
        <w:rPr>
          <w:color w:val="000000" w:themeColor="text1"/>
          <w:sz w:val="28"/>
          <w:szCs w:val="28"/>
        </w:rPr>
        <w:t>-</w:t>
      </w:r>
      <w:r w:rsidRPr="00C11F58">
        <w:rPr>
          <w:color w:val="000000" w:themeColor="text1"/>
          <w:sz w:val="28"/>
          <w:szCs w:val="28"/>
        </w:rPr>
        <w:t xml:space="preserve">Bí thư Chi bộ, Hiệu trưởng nhà trường; cô Đặng Thị Thu Nguyệt </w:t>
      </w:r>
      <w:r w:rsidR="00C245FA">
        <w:rPr>
          <w:color w:val="000000" w:themeColor="text1"/>
          <w:sz w:val="28"/>
          <w:szCs w:val="28"/>
        </w:rPr>
        <w:t>-</w:t>
      </w:r>
      <w:r w:rsidRPr="00C11F58">
        <w:rPr>
          <w:color w:val="000000" w:themeColor="text1"/>
          <w:sz w:val="28"/>
          <w:szCs w:val="28"/>
        </w:rPr>
        <w:t xml:space="preserve"> Tổng phụ trách Đội; các thầy cô giáo chủ nhiệm khối 6 cùng 180 học sinh khối 6.</w:t>
      </w:r>
    </w:p>
    <w:p w14:paraId="4E54CD69" w14:textId="77777777" w:rsidR="00AD109C" w:rsidRPr="00C11F58" w:rsidRDefault="00245D4A" w:rsidP="00C04F00">
      <w:pPr>
        <w:ind w:firstLine="567"/>
        <w:jc w:val="both"/>
        <w:rPr>
          <w:color w:val="000000" w:themeColor="text1"/>
          <w:sz w:val="28"/>
          <w:szCs w:val="28"/>
        </w:rPr>
      </w:pPr>
      <w:r w:rsidRPr="00C11F58">
        <w:rPr>
          <w:color w:val="000000" w:themeColor="text1"/>
          <w:sz w:val="28"/>
          <w:szCs w:val="28"/>
        </w:rPr>
        <w:t>Hoạt động là dịp để học sinh tìm hiểu thêm về truyền thống nhà trường, phát huy tinh thần đoàn kết, khả năng sáng tạo và sự tự tin; đồng thời bồi dưỡng tình yêu thương, lòng biết ơn đối với mẹ và những người phụ nữ thân yêu.</w:t>
      </w:r>
    </w:p>
    <w:p w14:paraId="26590C83" w14:textId="77777777" w:rsidR="00AD109C" w:rsidRPr="008E3378" w:rsidRDefault="00245D4A" w:rsidP="00C04F00">
      <w:pPr>
        <w:spacing w:before="140" w:after="80"/>
        <w:ind w:firstLine="567"/>
        <w:rPr>
          <w:sz w:val="28"/>
          <w:szCs w:val="28"/>
        </w:rPr>
      </w:pPr>
      <w:r w:rsidRPr="008E3378">
        <w:rPr>
          <w:b/>
          <w:color w:val="1F4E79"/>
          <w:sz w:val="28"/>
          <w:szCs w:val="28"/>
        </w:rPr>
        <w:t>1. Khởi động chương trình với những tiết mục văn nghệ</w:t>
      </w:r>
    </w:p>
    <w:p w14:paraId="4141CF7D" w14:textId="539FDEFD" w:rsidR="00AD109C" w:rsidRPr="00C11F58" w:rsidRDefault="00245D4A" w:rsidP="00C04F00">
      <w:pPr>
        <w:ind w:firstLine="567"/>
        <w:jc w:val="both"/>
        <w:rPr>
          <w:color w:val="000000" w:themeColor="text1"/>
          <w:sz w:val="28"/>
          <w:szCs w:val="28"/>
        </w:rPr>
      </w:pPr>
      <w:r w:rsidRPr="00C11F58">
        <w:rPr>
          <w:color w:val="000000" w:themeColor="text1"/>
          <w:sz w:val="28"/>
          <w:szCs w:val="28"/>
        </w:rPr>
        <w:t>Mở đầu buổi sinh hoạt là các tiết mục văn nghệ sôi nổi do học sinh các lớp biểu diễn. Những lời ca, điệu múa vui tươi đã tạo không khí hào hứng, nhận được sự cổ vũ nhiệt tình của các bạn học sinh và sự ghi nhận từ thầy cô giáo.</w:t>
      </w:r>
    </w:p>
    <w:p w14:paraId="1EA2B66C" w14:textId="5C3D971F" w:rsidR="00934B76" w:rsidRDefault="00B6525F">
      <w:pPr>
        <w:jc w:val="both"/>
        <w:rPr>
          <w:sz w:val="28"/>
          <w:szCs w:val="28"/>
        </w:rPr>
      </w:pPr>
      <w:r w:rsidRPr="00B6525F">
        <w:rPr>
          <w:noProof/>
          <w:sz w:val="28"/>
          <w:szCs w:val="28"/>
        </w:rPr>
        <w:drawing>
          <wp:inline distT="0" distB="0" distL="0" distR="0" wp14:anchorId="41DB6B1C" wp14:editId="46884CB0">
            <wp:extent cx="6272530" cy="319341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72530" cy="3193415"/>
                    </a:xfrm>
                    <a:prstGeom prst="rect">
                      <a:avLst/>
                    </a:prstGeom>
                  </pic:spPr>
                </pic:pic>
              </a:graphicData>
            </a:graphic>
          </wp:inline>
        </w:drawing>
      </w:r>
    </w:p>
    <w:p w14:paraId="563A04F5" w14:textId="5C829EF7" w:rsidR="00CC63DF" w:rsidRPr="008E3378" w:rsidRDefault="00CC63DF">
      <w:pPr>
        <w:jc w:val="both"/>
        <w:rPr>
          <w:sz w:val="28"/>
          <w:szCs w:val="28"/>
        </w:rPr>
      </w:pPr>
      <w:r>
        <w:rPr>
          <w:noProof/>
          <w:sz w:val="28"/>
          <w:szCs w:val="28"/>
        </w:rPr>
        <w:lastRenderedPageBreak/>
        <w:drawing>
          <wp:inline distT="0" distB="0" distL="0" distR="0" wp14:anchorId="1A195E19" wp14:editId="64BCF82E">
            <wp:extent cx="6272530" cy="3526790"/>
            <wp:effectExtent l="0" t="0" r="0" b="0"/>
            <wp:docPr id="5" name="Picture 5" descr="A child standing on stage with micro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hild standing on stage with microphone&#10;&#10;AI-generated content may be incorrect."/>
                    <pic:cNvPicPr/>
                  </pic:nvPicPr>
                  <pic:blipFill>
                    <a:blip r:embed="rId9"/>
                    <a:stretch>
                      <a:fillRect/>
                    </a:stretch>
                  </pic:blipFill>
                  <pic:spPr>
                    <a:xfrm>
                      <a:off x="0" y="0"/>
                      <a:ext cx="6272530" cy="3526790"/>
                    </a:xfrm>
                    <a:prstGeom prst="rect">
                      <a:avLst/>
                    </a:prstGeom>
                  </pic:spPr>
                </pic:pic>
              </a:graphicData>
            </a:graphic>
          </wp:inline>
        </w:drawing>
      </w:r>
    </w:p>
    <w:p w14:paraId="14C1B658" w14:textId="197876F5" w:rsidR="00AD109C" w:rsidRPr="008E3378" w:rsidRDefault="00AD109C">
      <w:pPr>
        <w:spacing w:before="40" w:after="20"/>
        <w:jc w:val="center"/>
        <w:rPr>
          <w:sz w:val="28"/>
          <w:szCs w:val="28"/>
        </w:rPr>
      </w:pPr>
    </w:p>
    <w:p w14:paraId="1AD467E4" w14:textId="77372800" w:rsidR="003811A1" w:rsidRPr="00FD79D0" w:rsidRDefault="00245D4A" w:rsidP="00FD79D0">
      <w:pPr>
        <w:spacing w:after="140"/>
        <w:jc w:val="center"/>
        <w:rPr>
          <w:sz w:val="28"/>
          <w:szCs w:val="28"/>
        </w:rPr>
      </w:pPr>
      <w:r w:rsidRPr="008E3378">
        <w:rPr>
          <w:i/>
          <w:color w:val="646464"/>
          <w:sz w:val="28"/>
          <w:szCs w:val="28"/>
        </w:rPr>
        <w:t>Các tiết mục văn nghệ mở đầu chương trình.</w:t>
      </w:r>
    </w:p>
    <w:p w14:paraId="66D52B41" w14:textId="61A25EBB" w:rsidR="00AD109C" w:rsidRPr="008E3378" w:rsidRDefault="00245D4A" w:rsidP="00C04F00">
      <w:pPr>
        <w:spacing w:before="140" w:after="80"/>
        <w:ind w:firstLine="567"/>
        <w:rPr>
          <w:sz w:val="28"/>
          <w:szCs w:val="28"/>
        </w:rPr>
      </w:pPr>
      <w:r w:rsidRPr="008E3378">
        <w:rPr>
          <w:b/>
          <w:color w:val="1F4E79"/>
          <w:sz w:val="28"/>
          <w:szCs w:val="28"/>
        </w:rPr>
        <w:t>2. Phần thi “Xé dán ngôi trường mơ ước”</w:t>
      </w:r>
    </w:p>
    <w:p w14:paraId="1AE94464" w14:textId="1ECA28A2" w:rsidR="00AD109C" w:rsidRPr="00C11F58" w:rsidRDefault="001F1F43" w:rsidP="00C04F00">
      <w:pPr>
        <w:ind w:firstLine="567"/>
        <w:jc w:val="both"/>
        <w:rPr>
          <w:color w:val="000000" w:themeColor="text1"/>
          <w:sz w:val="28"/>
          <w:szCs w:val="28"/>
        </w:rPr>
      </w:pPr>
      <w:r w:rsidRPr="00C11F58">
        <w:rPr>
          <w:noProof/>
          <w:color w:val="000000" w:themeColor="text1"/>
          <w:sz w:val="28"/>
          <w:szCs w:val="28"/>
        </w:rPr>
        <w:drawing>
          <wp:anchor distT="0" distB="0" distL="114300" distR="114300" simplePos="0" relativeHeight="251671552" behindDoc="0" locked="0" layoutInCell="1" allowOverlap="1" wp14:anchorId="2BDE57C1" wp14:editId="6FD5C95A">
            <wp:simplePos x="0" y="0"/>
            <wp:positionH relativeFrom="column">
              <wp:posOffset>5193665</wp:posOffset>
            </wp:positionH>
            <wp:positionV relativeFrom="paragraph">
              <wp:posOffset>1116965</wp:posOffset>
            </wp:positionV>
            <wp:extent cx="1598295" cy="2133600"/>
            <wp:effectExtent l="0" t="0" r="1905" b="0"/>
            <wp:wrapSquare wrapText="bothSides"/>
            <wp:docPr id="6" name="Picture 6" descr="A group of girls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group of girls in a classroom&#10;&#10;AI-generated content may be incorrect."/>
                    <pic:cNvPicPr/>
                  </pic:nvPicPr>
                  <pic:blipFill>
                    <a:blip r:embed="rId10"/>
                    <a:stretch>
                      <a:fillRect/>
                    </a:stretch>
                  </pic:blipFill>
                  <pic:spPr>
                    <a:xfrm>
                      <a:off x="0" y="0"/>
                      <a:ext cx="1598295" cy="2133600"/>
                    </a:xfrm>
                    <a:prstGeom prst="rect">
                      <a:avLst/>
                    </a:prstGeom>
                  </pic:spPr>
                </pic:pic>
              </a:graphicData>
            </a:graphic>
            <wp14:sizeRelH relativeFrom="margin">
              <wp14:pctWidth>0</wp14:pctWidth>
            </wp14:sizeRelH>
            <wp14:sizeRelV relativeFrom="margin">
              <wp14:pctHeight>0</wp14:pctHeight>
            </wp14:sizeRelV>
          </wp:anchor>
        </w:drawing>
      </w:r>
      <w:r w:rsidRPr="00C11F58">
        <w:rPr>
          <w:color w:val="000000" w:themeColor="text1"/>
          <w:sz w:val="28"/>
          <w:szCs w:val="28"/>
        </w:rPr>
        <w:t>Ở phần thi đầu tiên, mỗi đội gồm 5 thành viên có 10 phút để sử dụng các nguyên vật liệu do Ban Tổ chức cung cấp, cùng nhau hoàn thiện bức tranh theo chủ đề “Ngôi trường mơ ước”. Các đội đã thể hiện trí tưởng tượng, óc sáng tạo và tinh thần phối hợp qua từng ý tưởng, màu sắc và cách sắp xếp hình ảnh.</w:t>
      </w:r>
    </w:p>
    <w:p w14:paraId="5E348EAD" w14:textId="215268E7" w:rsidR="001F1F43" w:rsidRPr="001F1F43" w:rsidRDefault="001F1F43" w:rsidP="001F1F43">
      <w:pPr>
        <w:spacing w:before="40" w:after="20"/>
        <w:rPr>
          <w:sz w:val="28"/>
          <w:szCs w:val="28"/>
        </w:rPr>
      </w:pPr>
      <w:r w:rsidRPr="008E3378">
        <w:rPr>
          <w:noProof/>
          <w:sz w:val="28"/>
          <w:szCs w:val="28"/>
        </w:rPr>
        <w:drawing>
          <wp:anchor distT="0" distB="0" distL="114300" distR="114300" simplePos="0" relativeHeight="251683840" behindDoc="0" locked="0" layoutInCell="1" allowOverlap="1" wp14:anchorId="3AE9F52C" wp14:editId="6C25D33F">
            <wp:simplePos x="0" y="0"/>
            <wp:positionH relativeFrom="column">
              <wp:posOffset>1711325</wp:posOffset>
            </wp:positionH>
            <wp:positionV relativeFrom="paragraph">
              <wp:posOffset>43180</wp:posOffset>
            </wp:positionV>
            <wp:extent cx="3345180" cy="2220595"/>
            <wp:effectExtent l="0" t="0" r="7620" b="82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pic:cNvPicPr/>
                  </pic:nvPicPr>
                  <pic:blipFill>
                    <a:blip r:embed="rId11"/>
                    <a:stretch>
                      <a:fillRect/>
                    </a:stretch>
                  </pic:blipFill>
                  <pic:spPr>
                    <a:xfrm>
                      <a:off x="0" y="0"/>
                      <a:ext cx="3345180" cy="2220595"/>
                    </a:xfrm>
                    <a:prstGeom prst="rect">
                      <a:avLst/>
                    </a:prstGeom>
                  </pic:spPr>
                </pic:pic>
              </a:graphicData>
            </a:graphic>
            <wp14:sizeRelH relativeFrom="margin">
              <wp14:pctWidth>0</wp14:pctWidth>
            </wp14:sizeRelH>
            <wp14:sizeRelV relativeFrom="margin">
              <wp14:pctHeight>0</wp14:pctHeight>
            </wp14:sizeRelV>
          </wp:anchor>
        </w:drawing>
      </w:r>
      <w:r w:rsidRPr="008E3378">
        <w:rPr>
          <w:noProof/>
          <w:sz w:val="28"/>
          <w:szCs w:val="28"/>
        </w:rPr>
        <w:drawing>
          <wp:anchor distT="0" distB="0" distL="114300" distR="114300" simplePos="0" relativeHeight="251642880" behindDoc="0" locked="0" layoutInCell="1" allowOverlap="1" wp14:anchorId="79BF2FB7" wp14:editId="47B94551">
            <wp:simplePos x="0" y="0"/>
            <wp:positionH relativeFrom="column">
              <wp:posOffset>-170815</wp:posOffset>
            </wp:positionH>
            <wp:positionV relativeFrom="paragraph">
              <wp:posOffset>57150</wp:posOffset>
            </wp:positionV>
            <wp:extent cx="1654810" cy="220980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g"/>
                    <pic:cNvPicPr/>
                  </pic:nvPicPr>
                  <pic:blipFill>
                    <a:blip r:embed="rId12"/>
                    <a:stretch>
                      <a:fillRect/>
                    </a:stretch>
                  </pic:blipFill>
                  <pic:spPr>
                    <a:xfrm>
                      <a:off x="0" y="0"/>
                      <a:ext cx="1654810" cy="2209800"/>
                    </a:xfrm>
                    <a:prstGeom prst="rect">
                      <a:avLst/>
                    </a:prstGeom>
                  </pic:spPr>
                </pic:pic>
              </a:graphicData>
            </a:graphic>
            <wp14:sizeRelH relativeFrom="margin">
              <wp14:pctWidth>0</wp14:pctWidth>
            </wp14:sizeRelH>
            <wp14:sizeRelV relativeFrom="margin">
              <wp14:pctHeight>0</wp14:pctHeight>
            </wp14:sizeRelV>
          </wp:anchor>
        </w:drawing>
      </w:r>
    </w:p>
    <w:p w14:paraId="27D8E19E" w14:textId="3535A826" w:rsidR="00AD109C" w:rsidRPr="008E3378" w:rsidRDefault="00245D4A">
      <w:pPr>
        <w:spacing w:after="140"/>
        <w:jc w:val="center"/>
        <w:rPr>
          <w:sz w:val="28"/>
          <w:szCs w:val="28"/>
        </w:rPr>
      </w:pPr>
      <w:r w:rsidRPr="008E3378">
        <w:rPr>
          <w:i/>
          <w:color w:val="646464"/>
          <w:sz w:val="28"/>
          <w:szCs w:val="28"/>
        </w:rPr>
        <w:t>Các đội thi cùng nhau hoàn thành sản phẩm “Xé dán ngôi trường mơ ước”.</w:t>
      </w:r>
    </w:p>
    <w:p w14:paraId="1C12AF3E" w14:textId="77777777" w:rsidR="001F1F43" w:rsidRDefault="001F1F43">
      <w:pPr>
        <w:spacing w:before="140" w:after="80"/>
        <w:rPr>
          <w:b/>
          <w:color w:val="1F4E79"/>
          <w:sz w:val="28"/>
          <w:szCs w:val="28"/>
        </w:rPr>
      </w:pPr>
    </w:p>
    <w:p w14:paraId="46543195" w14:textId="718F2887" w:rsidR="00AD109C" w:rsidRPr="008E3378" w:rsidRDefault="00245D4A" w:rsidP="00C04F00">
      <w:pPr>
        <w:spacing w:before="140" w:after="80"/>
        <w:ind w:firstLine="567"/>
        <w:rPr>
          <w:sz w:val="28"/>
          <w:szCs w:val="28"/>
        </w:rPr>
      </w:pPr>
      <w:r w:rsidRPr="008E3378">
        <w:rPr>
          <w:b/>
          <w:color w:val="1F4E79"/>
          <w:sz w:val="28"/>
          <w:szCs w:val="28"/>
        </w:rPr>
        <w:lastRenderedPageBreak/>
        <w:t>3. Phần thi “Chinh phục tri thức”</w:t>
      </w:r>
    </w:p>
    <w:p w14:paraId="26FF010A" w14:textId="2962A3E1" w:rsidR="00AD109C" w:rsidRPr="00C11F58" w:rsidRDefault="00245D4A" w:rsidP="00C04F00">
      <w:pPr>
        <w:ind w:firstLine="567"/>
        <w:jc w:val="both"/>
        <w:rPr>
          <w:color w:val="000000" w:themeColor="text1"/>
          <w:sz w:val="28"/>
          <w:szCs w:val="28"/>
        </w:rPr>
      </w:pPr>
      <w:r w:rsidRPr="00C11F58">
        <w:rPr>
          <w:color w:val="000000" w:themeColor="text1"/>
          <w:sz w:val="28"/>
          <w:szCs w:val="28"/>
        </w:rPr>
        <w:t>Các đội lần lượt trải qua ba vòng thi: “Khởi động”, “Vượt chướng ngại vật” và “Về đích”. Nội dung câu hỏi xoay quanh ba chủ đề: truyền thống nhà trường, khám phá bản thân và Ngày Phụ nữ Việt Nam 20/10. Phần thi tạo cơ hội để học sinh củng cố kiến thức, rèn luyện tư duy, phản xạ và tinh thần đồng đội.</w:t>
      </w:r>
    </w:p>
    <w:p w14:paraId="76B5DB40" w14:textId="77777777" w:rsidR="00A36F93" w:rsidRDefault="00245D4A" w:rsidP="00A36F93">
      <w:pPr>
        <w:ind w:firstLine="567"/>
        <w:jc w:val="both"/>
        <w:rPr>
          <w:color w:val="000000" w:themeColor="text1"/>
          <w:sz w:val="28"/>
          <w:szCs w:val="28"/>
        </w:rPr>
      </w:pPr>
      <w:r w:rsidRPr="00C11F58">
        <w:rPr>
          <w:color w:val="000000" w:themeColor="text1"/>
          <w:sz w:val="28"/>
          <w:szCs w:val="28"/>
        </w:rPr>
        <w:t>Bên cạnh phần thi dành cho các đội chơi, chương trình còn có câu hỏi giao lưu với khán giả và các tiết mục văn nghệ do cổ động viên thể hiện, góp phần làm không khí ngày hội thêm vui tươi, sôi nổi.</w:t>
      </w:r>
    </w:p>
    <w:p w14:paraId="71B1D974" w14:textId="0E33DD1A" w:rsidR="003811A1" w:rsidRPr="00A36F93" w:rsidRDefault="003811A1" w:rsidP="00A36F93">
      <w:pPr>
        <w:ind w:firstLine="567"/>
        <w:jc w:val="both"/>
        <w:rPr>
          <w:color w:val="000000" w:themeColor="text1"/>
          <w:sz w:val="28"/>
          <w:szCs w:val="28"/>
        </w:rPr>
      </w:pPr>
      <w:r>
        <w:rPr>
          <w:i/>
          <w:noProof/>
          <w:color w:val="646464"/>
          <w:sz w:val="28"/>
          <w:szCs w:val="28"/>
        </w:rPr>
        <w:drawing>
          <wp:anchor distT="0" distB="0" distL="114300" distR="114300" simplePos="0" relativeHeight="251696128" behindDoc="0" locked="0" layoutInCell="1" allowOverlap="1" wp14:anchorId="0620BD32" wp14:editId="3BDA8144">
            <wp:simplePos x="0" y="0"/>
            <wp:positionH relativeFrom="column">
              <wp:posOffset>3281045</wp:posOffset>
            </wp:positionH>
            <wp:positionV relativeFrom="paragraph">
              <wp:posOffset>377825</wp:posOffset>
            </wp:positionV>
            <wp:extent cx="3291840" cy="2469047"/>
            <wp:effectExtent l="0" t="0" r="3810" b="7620"/>
            <wp:wrapSquare wrapText="bothSides"/>
            <wp:docPr id="9" name="Picture 9" descr="A group of children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oup of children in a classroom&#10;&#10;AI-generated content may be incorrect."/>
                    <pic:cNvPicPr/>
                  </pic:nvPicPr>
                  <pic:blipFill>
                    <a:blip r:embed="rId13"/>
                    <a:stretch>
                      <a:fillRect/>
                    </a:stretch>
                  </pic:blipFill>
                  <pic:spPr>
                    <a:xfrm>
                      <a:off x="0" y="0"/>
                      <a:ext cx="3291840" cy="2469047"/>
                    </a:xfrm>
                    <a:prstGeom prst="rect">
                      <a:avLst/>
                    </a:prstGeom>
                  </pic:spPr>
                </pic:pic>
              </a:graphicData>
            </a:graphic>
          </wp:anchor>
        </w:drawing>
      </w:r>
    </w:p>
    <w:p w14:paraId="7CC8C4B0" w14:textId="71DB4C7A" w:rsidR="00BB7627" w:rsidRPr="005859C7" w:rsidRDefault="00BB7627" w:rsidP="005859C7">
      <w:pPr>
        <w:jc w:val="both"/>
        <w:rPr>
          <w:sz w:val="28"/>
          <w:szCs w:val="28"/>
        </w:rPr>
      </w:pPr>
      <w:r>
        <w:rPr>
          <w:noProof/>
          <w:sz w:val="28"/>
          <w:szCs w:val="28"/>
        </w:rPr>
        <w:drawing>
          <wp:anchor distT="0" distB="0" distL="114300" distR="114300" simplePos="0" relativeHeight="251692032" behindDoc="0" locked="0" layoutInCell="1" allowOverlap="1" wp14:anchorId="6CD525EB" wp14:editId="1DB53322">
            <wp:simplePos x="0" y="0"/>
            <wp:positionH relativeFrom="column">
              <wp:posOffset>-300355</wp:posOffset>
            </wp:positionH>
            <wp:positionV relativeFrom="paragraph">
              <wp:posOffset>52070</wp:posOffset>
            </wp:positionV>
            <wp:extent cx="3307080" cy="2480310"/>
            <wp:effectExtent l="0" t="0" r="7620" b="0"/>
            <wp:wrapSquare wrapText="bothSides"/>
            <wp:docPr id="7" name="Picture 7" descr="A group of people in a class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group of people in a classroom&#10;&#10;AI-generated content may be incorrect."/>
                    <pic:cNvPicPr/>
                  </pic:nvPicPr>
                  <pic:blipFill>
                    <a:blip r:embed="rId14"/>
                    <a:stretch>
                      <a:fillRect/>
                    </a:stretch>
                  </pic:blipFill>
                  <pic:spPr>
                    <a:xfrm>
                      <a:off x="0" y="0"/>
                      <a:ext cx="3307080" cy="2480310"/>
                    </a:xfrm>
                    <a:prstGeom prst="rect">
                      <a:avLst/>
                    </a:prstGeom>
                  </pic:spPr>
                </pic:pic>
              </a:graphicData>
            </a:graphic>
            <wp14:sizeRelH relativeFrom="margin">
              <wp14:pctWidth>0</wp14:pctWidth>
            </wp14:sizeRelH>
            <wp14:sizeRelV relativeFrom="margin">
              <wp14:pctHeight>0</wp14:pctHeight>
            </wp14:sizeRelV>
          </wp:anchor>
        </w:drawing>
      </w:r>
    </w:p>
    <w:p w14:paraId="05FC3D40" w14:textId="312D6E16" w:rsidR="0041424D" w:rsidRPr="00A36F93" w:rsidRDefault="00245D4A" w:rsidP="00A36F93">
      <w:pPr>
        <w:spacing w:after="140"/>
        <w:jc w:val="center"/>
        <w:rPr>
          <w:sz w:val="28"/>
          <w:szCs w:val="28"/>
        </w:rPr>
      </w:pPr>
      <w:r w:rsidRPr="008E3378">
        <w:rPr>
          <w:i/>
          <w:color w:val="646464"/>
          <w:sz w:val="28"/>
          <w:szCs w:val="28"/>
        </w:rPr>
        <w:t>Học sinh hào hứng tham gia phần thi “Chinh phục tri thức”.</w:t>
      </w:r>
    </w:p>
    <w:p w14:paraId="415D200E" w14:textId="36761885" w:rsidR="00AD109C" w:rsidRPr="008E3378" w:rsidRDefault="00245D4A" w:rsidP="00C02D2B">
      <w:pPr>
        <w:spacing w:before="140" w:after="80"/>
        <w:ind w:firstLine="567"/>
        <w:rPr>
          <w:sz w:val="28"/>
          <w:szCs w:val="28"/>
        </w:rPr>
      </w:pPr>
      <w:r w:rsidRPr="008E3378">
        <w:rPr>
          <w:b/>
          <w:color w:val="1F4E79"/>
          <w:sz w:val="28"/>
          <w:szCs w:val="28"/>
        </w:rPr>
        <w:t xml:space="preserve">4. Bài tham luận “Mẹ </w:t>
      </w:r>
      <w:r w:rsidR="00EC18E4">
        <w:rPr>
          <w:b/>
          <w:color w:val="1F4E79"/>
          <w:sz w:val="28"/>
          <w:szCs w:val="28"/>
        </w:rPr>
        <w:t>-</w:t>
      </w:r>
      <w:r w:rsidRPr="008E3378">
        <w:rPr>
          <w:b/>
          <w:color w:val="1F4E79"/>
          <w:sz w:val="28"/>
          <w:szCs w:val="28"/>
        </w:rPr>
        <w:t xml:space="preserve"> Người phụ nữ tuyệt vời nhất trong trái tim em”</w:t>
      </w:r>
    </w:p>
    <w:p w14:paraId="2CA39806" w14:textId="77777777" w:rsidR="00AD109C" w:rsidRPr="00C11F58" w:rsidRDefault="00245D4A" w:rsidP="00C02D2B">
      <w:pPr>
        <w:ind w:firstLine="567"/>
        <w:jc w:val="both"/>
        <w:rPr>
          <w:color w:val="000000" w:themeColor="text1"/>
          <w:sz w:val="28"/>
          <w:szCs w:val="28"/>
        </w:rPr>
      </w:pPr>
      <w:r w:rsidRPr="00C11F58">
        <w:rPr>
          <w:color w:val="000000" w:themeColor="text1"/>
          <w:sz w:val="28"/>
          <w:szCs w:val="28"/>
        </w:rPr>
        <w:t>Bài tham luận nhân Ngày Phụ nữ Việt Nam 20/10 đã gửi gắm tình yêu thương, lòng biết ơn và sự kính trọng của học sinh dành cho mẹ – người phụ nữ gần gũi, thân thương và có ý nghĩa đặc biệt trong cuộc đời mỗi người. Qua những chia sẻ chân thành về tình yêu thương, sự hy sinh thầm lặng và những lời dạy bảo của mẹ, các em thêm thấu hiểu giá trị của tình mẫu tử, biết trân trọng những điều bình dị mà mẹ dành cho mình mỗi ngày.</w:t>
      </w:r>
    </w:p>
    <w:p w14:paraId="1B0BD6FA" w14:textId="553B3799" w:rsidR="00AD109C" w:rsidRPr="008E3378" w:rsidRDefault="002B3B49">
      <w:pPr>
        <w:spacing w:before="40" w:after="20"/>
        <w:jc w:val="center"/>
        <w:rPr>
          <w:sz w:val="28"/>
          <w:szCs w:val="28"/>
        </w:rPr>
      </w:pPr>
      <w:r>
        <w:rPr>
          <w:noProof/>
          <w:sz w:val="28"/>
          <w:szCs w:val="28"/>
        </w:rPr>
        <w:lastRenderedPageBreak/>
        <w:drawing>
          <wp:inline distT="0" distB="0" distL="0" distR="0" wp14:anchorId="1F3FF357" wp14:editId="749CA56F">
            <wp:extent cx="6272530" cy="3526790"/>
            <wp:effectExtent l="0" t="0" r="0" b="0"/>
            <wp:docPr id="10" name="Picture 10"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oup of people in a room&#10;&#10;AI-generated content may be incorrect."/>
                    <pic:cNvPicPr/>
                  </pic:nvPicPr>
                  <pic:blipFill>
                    <a:blip r:embed="rId15"/>
                    <a:stretch>
                      <a:fillRect/>
                    </a:stretch>
                  </pic:blipFill>
                  <pic:spPr>
                    <a:xfrm>
                      <a:off x="0" y="0"/>
                      <a:ext cx="6272530" cy="3526790"/>
                    </a:xfrm>
                    <a:prstGeom prst="rect">
                      <a:avLst/>
                    </a:prstGeom>
                  </pic:spPr>
                </pic:pic>
              </a:graphicData>
            </a:graphic>
          </wp:inline>
        </w:drawing>
      </w:r>
    </w:p>
    <w:p w14:paraId="5D923755" w14:textId="0315922E" w:rsidR="003811A1" w:rsidRPr="001C2653" w:rsidRDefault="00245D4A" w:rsidP="001C2653">
      <w:pPr>
        <w:spacing w:after="140"/>
        <w:jc w:val="center"/>
        <w:rPr>
          <w:sz w:val="28"/>
          <w:szCs w:val="28"/>
        </w:rPr>
      </w:pPr>
      <w:bookmarkStart w:id="0" w:name="_Hlk243987502"/>
      <w:r w:rsidRPr="008E3378">
        <w:rPr>
          <w:i/>
          <w:color w:val="646464"/>
          <w:sz w:val="28"/>
          <w:szCs w:val="28"/>
        </w:rPr>
        <w:t>Phần tham luận với chủ đề “Mẹ – Người phụ nữ tuyệt vời nhất trong trái tim em”.</w:t>
      </w:r>
      <w:bookmarkEnd w:id="0"/>
    </w:p>
    <w:p w14:paraId="15C49005" w14:textId="0755F3DD" w:rsidR="00AD109C" w:rsidRPr="008E3378" w:rsidRDefault="00245D4A">
      <w:pPr>
        <w:spacing w:before="140" w:after="80"/>
        <w:rPr>
          <w:sz w:val="28"/>
          <w:szCs w:val="28"/>
        </w:rPr>
      </w:pPr>
      <w:r w:rsidRPr="008E3378">
        <w:rPr>
          <w:b/>
          <w:color w:val="1F4E79"/>
          <w:sz w:val="28"/>
          <w:szCs w:val="28"/>
        </w:rPr>
        <w:t>5. Tổng kết và trao giải</w:t>
      </w:r>
    </w:p>
    <w:p w14:paraId="30D5D247" w14:textId="1D0C04CD" w:rsidR="00AD109C" w:rsidRPr="00C11F58" w:rsidRDefault="00245D4A">
      <w:pPr>
        <w:jc w:val="both"/>
        <w:rPr>
          <w:color w:val="000000" w:themeColor="text1"/>
          <w:sz w:val="28"/>
          <w:szCs w:val="28"/>
        </w:rPr>
      </w:pPr>
      <w:r w:rsidRPr="00C11F58">
        <w:rPr>
          <w:color w:val="000000" w:themeColor="text1"/>
          <w:sz w:val="28"/>
          <w:szCs w:val="28"/>
        </w:rPr>
        <w:t>Khép lại các phần thi, Ban Tổ chức đã ghi nhận sự nỗ lực, tinh thần hợp tác và khả năng sáng tạo của các đội. Kết quả các giải thưởng được cập nhật như sau:</w:t>
      </w:r>
    </w:p>
    <w:p w14:paraId="44F42DBA" w14:textId="6DBEFFC2" w:rsidR="00AD109C" w:rsidRPr="00C11F58" w:rsidRDefault="00245D4A" w:rsidP="001C2653">
      <w:pPr>
        <w:pStyle w:val="ListBullet"/>
        <w:numPr>
          <w:ilvl w:val="0"/>
          <w:numId w:val="0"/>
        </w:numPr>
        <w:spacing w:after="40"/>
        <w:ind w:left="360" w:hanging="360"/>
        <w:rPr>
          <w:color w:val="000000" w:themeColor="text1"/>
          <w:sz w:val="28"/>
          <w:szCs w:val="28"/>
        </w:rPr>
      </w:pPr>
      <w:r w:rsidRPr="00C11F58">
        <w:rPr>
          <w:color w:val="000000" w:themeColor="text1"/>
          <w:sz w:val="28"/>
          <w:szCs w:val="28"/>
        </w:rPr>
        <w:t>Giải Nhất: Lớp</w:t>
      </w:r>
      <w:r w:rsidR="0041424D" w:rsidRPr="00C11F58">
        <w:rPr>
          <w:color w:val="000000" w:themeColor="text1"/>
          <w:sz w:val="28"/>
          <w:szCs w:val="28"/>
        </w:rPr>
        <w:t xml:space="preserve"> 6/</w:t>
      </w:r>
      <w:r w:rsidR="002B18C8">
        <w:rPr>
          <w:color w:val="000000" w:themeColor="text1"/>
          <w:sz w:val="28"/>
          <w:szCs w:val="28"/>
        </w:rPr>
        <w:t>1</w:t>
      </w:r>
      <w:r w:rsidR="001C2653" w:rsidRPr="00C11F58">
        <w:rPr>
          <w:color w:val="000000" w:themeColor="text1"/>
          <w:sz w:val="28"/>
          <w:szCs w:val="28"/>
        </w:rPr>
        <w:t xml:space="preserve">;  </w:t>
      </w:r>
      <w:r w:rsidRPr="00C11F58">
        <w:rPr>
          <w:color w:val="000000" w:themeColor="text1"/>
          <w:sz w:val="28"/>
          <w:szCs w:val="28"/>
        </w:rPr>
        <w:t xml:space="preserve">Giải Nhì: Lớp </w:t>
      </w:r>
      <w:r w:rsidR="0041424D" w:rsidRPr="00C11F58">
        <w:rPr>
          <w:color w:val="000000" w:themeColor="text1"/>
          <w:sz w:val="28"/>
          <w:szCs w:val="28"/>
        </w:rPr>
        <w:t>6/4</w:t>
      </w:r>
      <w:r w:rsidR="001C2653" w:rsidRPr="00C11F58">
        <w:rPr>
          <w:color w:val="000000" w:themeColor="text1"/>
          <w:sz w:val="28"/>
          <w:szCs w:val="28"/>
        </w:rPr>
        <w:t xml:space="preserve">; </w:t>
      </w:r>
      <w:r w:rsidRPr="00C11F58">
        <w:rPr>
          <w:color w:val="000000" w:themeColor="text1"/>
          <w:sz w:val="28"/>
          <w:szCs w:val="28"/>
        </w:rPr>
        <w:t>Giải Ba: Lớp</w:t>
      </w:r>
      <w:r w:rsidR="0041424D" w:rsidRPr="00C11F58">
        <w:rPr>
          <w:color w:val="000000" w:themeColor="text1"/>
          <w:sz w:val="28"/>
          <w:szCs w:val="28"/>
        </w:rPr>
        <w:t xml:space="preserve"> 6/5</w:t>
      </w:r>
      <w:r w:rsidR="001C2653" w:rsidRPr="00C11F58">
        <w:rPr>
          <w:color w:val="000000" w:themeColor="text1"/>
          <w:sz w:val="28"/>
          <w:szCs w:val="28"/>
        </w:rPr>
        <w:t xml:space="preserve">; </w:t>
      </w:r>
      <w:r w:rsidRPr="00C11F58">
        <w:rPr>
          <w:color w:val="000000" w:themeColor="text1"/>
          <w:sz w:val="28"/>
          <w:szCs w:val="28"/>
        </w:rPr>
        <w:t>Giải Khuyến khích: Lớp</w:t>
      </w:r>
      <w:r w:rsidR="0041424D" w:rsidRPr="00C11F58">
        <w:rPr>
          <w:color w:val="000000" w:themeColor="text1"/>
          <w:sz w:val="28"/>
          <w:szCs w:val="28"/>
        </w:rPr>
        <w:t xml:space="preserve"> 6/2; 6/3</w:t>
      </w:r>
    </w:p>
    <w:p w14:paraId="31E5902E" w14:textId="6F44AC44" w:rsidR="00DD7020" w:rsidRDefault="002346C5" w:rsidP="001C2653">
      <w:pPr>
        <w:pStyle w:val="ListBullet"/>
        <w:numPr>
          <w:ilvl w:val="0"/>
          <w:numId w:val="0"/>
        </w:numPr>
        <w:spacing w:after="40"/>
        <w:ind w:right="-1179"/>
        <w:rPr>
          <w:i/>
          <w:iCs/>
          <w:sz w:val="28"/>
          <w:szCs w:val="28"/>
        </w:rPr>
      </w:pPr>
      <w:r w:rsidRPr="00DD7020">
        <w:rPr>
          <w:i/>
          <w:iCs/>
          <w:noProof/>
          <w:sz w:val="28"/>
          <w:szCs w:val="28"/>
        </w:rPr>
        <w:drawing>
          <wp:anchor distT="0" distB="0" distL="114300" distR="114300" simplePos="0" relativeHeight="251701248" behindDoc="0" locked="0" layoutInCell="1" allowOverlap="1" wp14:anchorId="76A77BB4" wp14:editId="5B576FED">
            <wp:simplePos x="0" y="0"/>
            <wp:positionH relativeFrom="column">
              <wp:posOffset>-3175</wp:posOffset>
            </wp:positionH>
            <wp:positionV relativeFrom="paragraph">
              <wp:posOffset>123825</wp:posOffset>
            </wp:positionV>
            <wp:extent cx="4785360" cy="3584575"/>
            <wp:effectExtent l="0" t="0" r="0" b="0"/>
            <wp:wrapSquare wrapText="bothSides"/>
            <wp:docPr id="11" name="Picture 11" descr="A group of people standing in front of a green and red ban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oup of people standing in front of a green and red banner&#10;&#10;AI-generated content may be incorrect."/>
                    <pic:cNvPicPr/>
                  </pic:nvPicPr>
                  <pic:blipFill>
                    <a:blip r:embed="rId16"/>
                    <a:stretch>
                      <a:fillRect/>
                    </a:stretch>
                  </pic:blipFill>
                  <pic:spPr>
                    <a:xfrm>
                      <a:off x="0" y="0"/>
                      <a:ext cx="4785360" cy="3584575"/>
                    </a:xfrm>
                    <a:prstGeom prst="rect">
                      <a:avLst/>
                    </a:prstGeom>
                  </pic:spPr>
                </pic:pic>
              </a:graphicData>
            </a:graphic>
            <wp14:sizeRelH relativeFrom="margin">
              <wp14:pctWidth>0</wp14:pctWidth>
            </wp14:sizeRelH>
            <wp14:sizeRelV relativeFrom="margin">
              <wp14:pctHeight>0</wp14:pctHeight>
            </wp14:sizeRelV>
          </wp:anchor>
        </w:drawing>
      </w:r>
    </w:p>
    <w:p w14:paraId="2084AD23" w14:textId="77777777" w:rsidR="00F07539" w:rsidRDefault="00F07539" w:rsidP="00F07539">
      <w:pPr>
        <w:pStyle w:val="ListBullet"/>
        <w:numPr>
          <w:ilvl w:val="0"/>
          <w:numId w:val="0"/>
        </w:numPr>
        <w:spacing w:after="40"/>
        <w:ind w:left="504" w:right="-1179" w:hanging="646"/>
        <w:rPr>
          <w:i/>
          <w:iCs/>
          <w:sz w:val="28"/>
          <w:szCs w:val="28"/>
        </w:rPr>
      </w:pPr>
    </w:p>
    <w:p w14:paraId="2B52927D" w14:textId="77777777" w:rsidR="00F07539" w:rsidRDefault="00F07539" w:rsidP="00F07539">
      <w:pPr>
        <w:pStyle w:val="ListBullet"/>
        <w:numPr>
          <w:ilvl w:val="0"/>
          <w:numId w:val="0"/>
        </w:numPr>
        <w:spacing w:after="40"/>
        <w:ind w:left="504" w:right="-1179" w:hanging="646"/>
        <w:rPr>
          <w:i/>
          <w:iCs/>
          <w:sz w:val="28"/>
          <w:szCs w:val="28"/>
        </w:rPr>
      </w:pPr>
    </w:p>
    <w:p w14:paraId="0BB9BE08" w14:textId="77777777" w:rsidR="00F07539" w:rsidRDefault="00F07539" w:rsidP="00F07539">
      <w:pPr>
        <w:pStyle w:val="ListBullet"/>
        <w:numPr>
          <w:ilvl w:val="0"/>
          <w:numId w:val="0"/>
        </w:numPr>
        <w:spacing w:after="40"/>
        <w:ind w:left="504" w:right="-1179" w:hanging="646"/>
        <w:rPr>
          <w:i/>
          <w:iCs/>
          <w:sz w:val="28"/>
          <w:szCs w:val="28"/>
        </w:rPr>
      </w:pPr>
    </w:p>
    <w:p w14:paraId="17907B77" w14:textId="77777777" w:rsidR="00F07539" w:rsidRDefault="00F07539" w:rsidP="00F07539">
      <w:pPr>
        <w:pStyle w:val="ListBullet"/>
        <w:numPr>
          <w:ilvl w:val="0"/>
          <w:numId w:val="0"/>
        </w:numPr>
        <w:spacing w:after="40"/>
        <w:ind w:left="504" w:right="-1179" w:hanging="646"/>
        <w:rPr>
          <w:i/>
          <w:iCs/>
          <w:sz w:val="28"/>
          <w:szCs w:val="28"/>
        </w:rPr>
      </w:pPr>
    </w:p>
    <w:p w14:paraId="7077CC5A" w14:textId="77777777" w:rsidR="00F07539" w:rsidRDefault="00F07539" w:rsidP="00F07539">
      <w:pPr>
        <w:pStyle w:val="ListBullet"/>
        <w:numPr>
          <w:ilvl w:val="0"/>
          <w:numId w:val="0"/>
        </w:numPr>
        <w:spacing w:after="40"/>
        <w:ind w:left="504" w:right="-1179" w:hanging="646"/>
        <w:rPr>
          <w:i/>
          <w:iCs/>
          <w:sz w:val="28"/>
          <w:szCs w:val="28"/>
        </w:rPr>
      </w:pPr>
    </w:p>
    <w:p w14:paraId="52216C7F" w14:textId="77777777" w:rsidR="00F07539" w:rsidRDefault="00F07539" w:rsidP="00F07539">
      <w:pPr>
        <w:pStyle w:val="ListBullet"/>
        <w:numPr>
          <w:ilvl w:val="0"/>
          <w:numId w:val="0"/>
        </w:numPr>
        <w:spacing w:after="40"/>
        <w:ind w:left="504" w:right="-1179" w:hanging="646"/>
        <w:rPr>
          <w:i/>
          <w:iCs/>
          <w:sz w:val="28"/>
          <w:szCs w:val="28"/>
        </w:rPr>
      </w:pPr>
    </w:p>
    <w:p w14:paraId="6E6EAE42" w14:textId="77777777" w:rsidR="00F07539" w:rsidRDefault="00F07539" w:rsidP="00F07539">
      <w:pPr>
        <w:pStyle w:val="ListBullet"/>
        <w:numPr>
          <w:ilvl w:val="0"/>
          <w:numId w:val="0"/>
        </w:numPr>
        <w:spacing w:after="40"/>
        <w:ind w:left="504" w:right="-1179" w:hanging="646"/>
        <w:rPr>
          <w:i/>
          <w:iCs/>
          <w:sz w:val="28"/>
          <w:szCs w:val="28"/>
        </w:rPr>
      </w:pPr>
    </w:p>
    <w:p w14:paraId="1F686044" w14:textId="7D16D05E" w:rsidR="001C2653" w:rsidRDefault="00DD7020" w:rsidP="00F07539">
      <w:pPr>
        <w:pStyle w:val="ListBullet"/>
        <w:numPr>
          <w:ilvl w:val="0"/>
          <w:numId w:val="0"/>
        </w:numPr>
        <w:spacing w:after="40"/>
        <w:ind w:right="-1179"/>
        <w:rPr>
          <w:i/>
          <w:iCs/>
          <w:sz w:val="28"/>
          <w:szCs w:val="28"/>
        </w:rPr>
      </w:pPr>
      <w:r w:rsidRPr="00DD7020">
        <w:rPr>
          <w:i/>
          <w:iCs/>
          <w:sz w:val="28"/>
          <w:szCs w:val="28"/>
        </w:rPr>
        <w:t>Thầy Hiệu trưởng</w:t>
      </w:r>
    </w:p>
    <w:p w14:paraId="5EF26054" w14:textId="1D5AF4C0" w:rsidR="00F07539" w:rsidRDefault="00DD7020" w:rsidP="00F07539">
      <w:pPr>
        <w:pStyle w:val="ListBullet"/>
        <w:numPr>
          <w:ilvl w:val="0"/>
          <w:numId w:val="0"/>
        </w:numPr>
        <w:spacing w:after="40"/>
        <w:ind w:left="504" w:right="-1179" w:hanging="646"/>
        <w:rPr>
          <w:i/>
          <w:iCs/>
          <w:sz w:val="28"/>
          <w:szCs w:val="28"/>
        </w:rPr>
      </w:pPr>
      <w:r w:rsidRPr="00DD7020">
        <w:rPr>
          <w:i/>
          <w:iCs/>
          <w:sz w:val="28"/>
          <w:szCs w:val="28"/>
        </w:rPr>
        <w:t>Mai Văn Lực và</w:t>
      </w:r>
    </w:p>
    <w:p w14:paraId="3612AE4D" w14:textId="77777777" w:rsidR="00F07539" w:rsidRDefault="00DD7020" w:rsidP="00F07539">
      <w:pPr>
        <w:pStyle w:val="ListBullet"/>
        <w:numPr>
          <w:ilvl w:val="0"/>
          <w:numId w:val="0"/>
        </w:numPr>
        <w:spacing w:after="40"/>
        <w:ind w:left="504" w:right="-1179" w:hanging="646"/>
        <w:rPr>
          <w:i/>
          <w:iCs/>
          <w:sz w:val="28"/>
          <w:szCs w:val="28"/>
        </w:rPr>
      </w:pPr>
      <w:r w:rsidRPr="00DD7020">
        <w:rPr>
          <w:i/>
          <w:iCs/>
          <w:sz w:val="28"/>
          <w:szCs w:val="28"/>
        </w:rPr>
        <w:t xml:space="preserve"> cô</w:t>
      </w:r>
      <w:r w:rsidR="002A07D9">
        <w:rPr>
          <w:i/>
          <w:iCs/>
          <w:sz w:val="28"/>
          <w:szCs w:val="28"/>
        </w:rPr>
        <w:t xml:space="preserve"> </w:t>
      </w:r>
      <w:r w:rsidRPr="00DD7020">
        <w:rPr>
          <w:i/>
          <w:iCs/>
          <w:sz w:val="28"/>
          <w:szCs w:val="28"/>
        </w:rPr>
        <w:t>TPT</w:t>
      </w:r>
    </w:p>
    <w:p w14:paraId="04EA66C2" w14:textId="497C0683" w:rsidR="002A07D9" w:rsidRDefault="00DD7020" w:rsidP="00F07539">
      <w:pPr>
        <w:pStyle w:val="ListBullet"/>
        <w:numPr>
          <w:ilvl w:val="0"/>
          <w:numId w:val="0"/>
        </w:numPr>
        <w:spacing w:after="40"/>
        <w:ind w:left="504" w:right="-1179" w:hanging="646"/>
        <w:rPr>
          <w:i/>
          <w:iCs/>
          <w:sz w:val="28"/>
          <w:szCs w:val="28"/>
        </w:rPr>
      </w:pPr>
      <w:r w:rsidRPr="00DD7020">
        <w:rPr>
          <w:i/>
          <w:iCs/>
          <w:sz w:val="28"/>
          <w:szCs w:val="28"/>
        </w:rPr>
        <w:t>Đặng Thị Thu Nguyệt</w:t>
      </w:r>
    </w:p>
    <w:p w14:paraId="5F2E80D7" w14:textId="77777777" w:rsidR="00F07539" w:rsidRDefault="00DD7020" w:rsidP="002A07D9">
      <w:pPr>
        <w:pStyle w:val="ListBullet"/>
        <w:numPr>
          <w:ilvl w:val="0"/>
          <w:numId w:val="0"/>
        </w:numPr>
        <w:spacing w:after="40"/>
        <w:ind w:left="284" w:right="-1179" w:hanging="426"/>
        <w:rPr>
          <w:i/>
          <w:iCs/>
          <w:sz w:val="28"/>
          <w:szCs w:val="28"/>
        </w:rPr>
      </w:pPr>
      <w:r w:rsidRPr="00DD7020">
        <w:rPr>
          <w:i/>
          <w:iCs/>
          <w:sz w:val="28"/>
          <w:szCs w:val="28"/>
        </w:rPr>
        <w:t xml:space="preserve"> trao phần thưởng cho </w:t>
      </w:r>
    </w:p>
    <w:p w14:paraId="505B128C" w14:textId="04490CE1" w:rsidR="00BC1655" w:rsidRPr="00DD7020" w:rsidRDefault="00DD7020" w:rsidP="00F07539">
      <w:pPr>
        <w:pStyle w:val="ListBullet"/>
        <w:numPr>
          <w:ilvl w:val="0"/>
          <w:numId w:val="0"/>
        </w:numPr>
        <w:spacing w:after="40"/>
        <w:ind w:left="284" w:right="-1179" w:hanging="426"/>
        <w:rPr>
          <w:i/>
          <w:iCs/>
          <w:sz w:val="28"/>
          <w:szCs w:val="28"/>
        </w:rPr>
      </w:pPr>
      <w:r w:rsidRPr="00DD7020">
        <w:rPr>
          <w:i/>
          <w:iCs/>
          <w:sz w:val="28"/>
          <w:szCs w:val="28"/>
        </w:rPr>
        <w:t>các đội</w:t>
      </w:r>
      <w:r w:rsidR="00F07539">
        <w:rPr>
          <w:i/>
          <w:iCs/>
          <w:sz w:val="28"/>
          <w:szCs w:val="28"/>
        </w:rPr>
        <w:t xml:space="preserve"> </w:t>
      </w:r>
      <w:r w:rsidRPr="00DD7020">
        <w:rPr>
          <w:i/>
          <w:iCs/>
          <w:sz w:val="28"/>
          <w:szCs w:val="28"/>
        </w:rPr>
        <w:t>thi</w:t>
      </w:r>
    </w:p>
    <w:p w14:paraId="79E562AD" w14:textId="77777777" w:rsidR="001C2653" w:rsidRDefault="001C2653">
      <w:pPr>
        <w:jc w:val="both"/>
        <w:rPr>
          <w:sz w:val="28"/>
          <w:szCs w:val="28"/>
        </w:rPr>
      </w:pPr>
    </w:p>
    <w:p w14:paraId="668B1AB9" w14:textId="6A01ED3A" w:rsidR="00AD109C" w:rsidRPr="00C11F58" w:rsidRDefault="00245D4A">
      <w:pPr>
        <w:jc w:val="both"/>
        <w:rPr>
          <w:color w:val="000000" w:themeColor="text1"/>
          <w:sz w:val="28"/>
          <w:szCs w:val="28"/>
        </w:rPr>
      </w:pPr>
      <w:r w:rsidRPr="00C11F58">
        <w:rPr>
          <w:color w:val="000000" w:themeColor="text1"/>
          <w:sz w:val="28"/>
          <w:szCs w:val="28"/>
        </w:rPr>
        <w:t>Hoạt động trải nghiệm, hướng nghiệp khối 6 đã diễn ra trong không khí vui tươi, đoàn kết và bổ ích. Chương trình không chỉ giúp học sinh hiểu hơn về truyền thống nhà trường mà còn khuyến khích các em phát huy năng lực bản thân, biết sẻ chia, yêu thương và bày tỏ lòng biết ơn với mẹ, thầy cô và những người phụ nữ quanh mình. Đây sẽ là những trải nghiệm ý nghĩa, góp phần xây dựng môi trường học đường thân thiện, tích cực.</w:t>
      </w:r>
    </w:p>
    <w:p w14:paraId="018D2977" w14:textId="0D137BE0" w:rsidR="00AD109C" w:rsidRPr="008E3378" w:rsidRDefault="00245D4A">
      <w:pPr>
        <w:spacing w:before="100"/>
        <w:jc w:val="right"/>
        <w:rPr>
          <w:sz w:val="28"/>
          <w:szCs w:val="28"/>
        </w:rPr>
      </w:pPr>
      <w:r w:rsidRPr="008E3378">
        <w:rPr>
          <w:i/>
          <w:sz w:val="28"/>
          <w:szCs w:val="28"/>
        </w:rPr>
        <w:t xml:space="preserve">Tin, ảnh: </w:t>
      </w:r>
      <w:r w:rsidR="00EC18E4">
        <w:rPr>
          <w:i/>
          <w:sz w:val="28"/>
          <w:szCs w:val="28"/>
        </w:rPr>
        <w:t>cô Nguyễn Thị Lệ - Tổ Toán Tin</w:t>
      </w:r>
      <w:bookmarkStart w:id="1" w:name="_GoBack"/>
      <w:bookmarkEnd w:id="1"/>
    </w:p>
    <w:sectPr w:rsidR="00AD109C" w:rsidRPr="008E3378" w:rsidSect="001C2653">
      <w:headerReference w:type="default" r:id="rId17"/>
      <w:footerReference w:type="default" r:id="rId18"/>
      <w:pgSz w:w="12240" w:h="15840"/>
      <w:pgMar w:top="1037" w:right="758" w:bottom="1008"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84836" w14:textId="77777777" w:rsidR="00F875E8" w:rsidRDefault="00F875E8">
      <w:pPr>
        <w:spacing w:after="0" w:line="240" w:lineRule="auto"/>
      </w:pPr>
      <w:r>
        <w:separator/>
      </w:r>
    </w:p>
  </w:endnote>
  <w:endnote w:type="continuationSeparator" w:id="0">
    <w:p w14:paraId="781ABC09" w14:textId="77777777" w:rsidR="00F875E8" w:rsidRDefault="00F87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17753" w14:textId="276D96D1" w:rsidR="00AD109C" w:rsidRDefault="00245D4A">
    <w:pPr>
      <w:pStyle w:val="Footer"/>
      <w:jc w:val="center"/>
    </w:pPr>
    <w:r>
      <w:rPr>
        <w:color w:val="646464"/>
        <w:sz w:val="18"/>
      </w:rPr>
      <w:t xml:space="preserve">TRƯỜNG THCS PHAN BÁ PHIẾN  •  NĂM HỌC 2026–2027  |  Trang </w:t>
    </w:r>
    <w:r>
      <w:fldChar w:fldCharType="begin"/>
    </w:r>
    <w:r>
      <w:instrText>PAGE</w:instrText>
    </w:r>
    <w:r>
      <w:fldChar w:fldCharType="separate"/>
    </w:r>
    <w:r w:rsidR="00EC18E4">
      <w:rPr>
        <w:noProof/>
      </w:rPr>
      <w:t>5</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1478B5" w14:textId="77777777" w:rsidR="00F875E8" w:rsidRDefault="00F875E8">
      <w:pPr>
        <w:spacing w:after="0" w:line="240" w:lineRule="auto"/>
      </w:pPr>
      <w:r>
        <w:separator/>
      </w:r>
    </w:p>
  </w:footnote>
  <w:footnote w:type="continuationSeparator" w:id="0">
    <w:p w14:paraId="04A84D23" w14:textId="77777777" w:rsidR="00F875E8" w:rsidRDefault="00F87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1A401" w14:textId="77777777" w:rsidR="00AD109C" w:rsidRDefault="00245D4A">
    <w:pPr>
      <w:pStyle w:val="Header"/>
      <w:jc w:val="center"/>
    </w:pPr>
    <w:r>
      <w:rPr>
        <w:b/>
        <w:color w:val="1F4E79"/>
        <w:sz w:val="20"/>
      </w:rPr>
      <w:t>TRƯỜNG THCS PHAN BÁ PHIẾN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3"/>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B346A"/>
    <w:rsid w:val="001C2653"/>
    <w:rsid w:val="001F1F43"/>
    <w:rsid w:val="002346C5"/>
    <w:rsid w:val="00245D4A"/>
    <w:rsid w:val="0029639D"/>
    <w:rsid w:val="002A07D9"/>
    <w:rsid w:val="002B18C8"/>
    <w:rsid w:val="002B3B49"/>
    <w:rsid w:val="00326F90"/>
    <w:rsid w:val="003811A1"/>
    <w:rsid w:val="0041424D"/>
    <w:rsid w:val="004B7C52"/>
    <w:rsid w:val="005859C7"/>
    <w:rsid w:val="00631A20"/>
    <w:rsid w:val="007F7BF7"/>
    <w:rsid w:val="008E3378"/>
    <w:rsid w:val="008E3983"/>
    <w:rsid w:val="00934B76"/>
    <w:rsid w:val="00A36F93"/>
    <w:rsid w:val="00A55E17"/>
    <w:rsid w:val="00AA1D8D"/>
    <w:rsid w:val="00AD109C"/>
    <w:rsid w:val="00B47730"/>
    <w:rsid w:val="00B6525F"/>
    <w:rsid w:val="00BB7627"/>
    <w:rsid w:val="00BC1655"/>
    <w:rsid w:val="00C02D2B"/>
    <w:rsid w:val="00C04F00"/>
    <w:rsid w:val="00C11F58"/>
    <w:rsid w:val="00C245FA"/>
    <w:rsid w:val="00C92F1B"/>
    <w:rsid w:val="00CB0664"/>
    <w:rsid w:val="00CC63DF"/>
    <w:rsid w:val="00DB238A"/>
    <w:rsid w:val="00DD7020"/>
    <w:rsid w:val="00E07729"/>
    <w:rsid w:val="00E415C6"/>
    <w:rsid w:val="00EC18E4"/>
    <w:rsid w:val="00F07539"/>
    <w:rsid w:val="00F875E8"/>
    <w:rsid w:val="00FC693F"/>
    <w:rsid w:val="00FD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76FA05"/>
  <w14:defaultImageDpi w14:val="300"/>
  <w15:docId w15:val="{1337718F-913B-4C89-B11D-E057E2CA6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93" w:lineRule="auto"/>
    </w:pPr>
    <w:rPr>
      <w:rFonts w:ascii="Times New Roman" w:eastAsia="Times New Roman" w:hAnsi="Times New Roman"/>
      <w:color w:val="2D3741"/>
      <w:sz w:val="25"/>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21136-9BE9-44CC-B873-E815A61F5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543</Words>
  <Characters>3098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Windows 11</cp:lastModifiedBy>
  <cp:revision>9</cp:revision>
  <dcterms:created xsi:type="dcterms:W3CDTF">2026-10-27T03:20:00Z</dcterms:created>
  <dcterms:modified xsi:type="dcterms:W3CDTF">2026-10-29T01:23:00Z</dcterms:modified>
  <cp:category/>
</cp:coreProperties>
</file>